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FA7" w14:textId="77777777" w:rsidR="00AD0606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79239F4" w14:textId="77777777" w:rsidR="00AD0606" w:rsidRDefault="00000000">
      <w:pPr>
        <w:spacing w:line="259" w:lineRule="auto"/>
        <w:ind w:left="-3" w:firstLine="0"/>
      </w:pPr>
      <w:r>
        <w:rPr>
          <w:noProof/>
        </w:rPr>
        <w:drawing>
          <wp:inline distT="0" distB="0" distL="0" distR="0" wp14:anchorId="137EF1D8" wp14:editId="08109C8D">
            <wp:extent cx="2743200" cy="1628775"/>
            <wp:effectExtent l="0" t="0" r="0" b="0"/>
            <wp:docPr id="126" name="Picture 126" descr="gard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08C7" w14:textId="77777777" w:rsidR="00AD0606" w:rsidRPr="00F679CF" w:rsidRDefault="00000000">
      <w:pPr>
        <w:spacing w:after="114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ab/>
        <w:t xml:space="preserve"> </w:t>
      </w:r>
    </w:p>
    <w:p w14:paraId="5B4B8A8A" w14:textId="77777777" w:rsidR="00AD0606" w:rsidRPr="00F679CF" w:rsidRDefault="00000000">
      <w:pPr>
        <w:spacing w:after="170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           </w:t>
      </w:r>
    </w:p>
    <w:p w14:paraId="7C0EBE93" w14:textId="7777777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0000FF"/>
          <w:sz w:val="36"/>
          <w:lang w:val="sv-SE"/>
        </w:rPr>
        <w:t>Till medlemmarna i Bostadsrättsföreningen</w:t>
      </w:r>
      <w:r w:rsidRPr="00F679CF">
        <w:rPr>
          <w:rFonts w:ascii="Times New Roman" w:eastAsia="Times New Roman" w:hAnsi="Times New Roman" w:cs="Times New Roman"/>
          <w:b/>
          <w:sz w:val="3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i/>
          <w:color w:val="99CC00"/>
          <w:sz w:val="36"/>
          <w:lang w:val="sv-SE"/>
        </w:rPr>
        <w:t>Gårda Terrass</w:t>
      </w:r>
      <w:r w:rsidRPr="00F679CF">
        <w:rPr>
          <w:rFonts w:ascii="Times New Roman" w:eastAsia="Times New Roman" w:hAnsi="Times New Roman" w:cs="Times New Roman"/>
          <w:sz w:val="36"/>
          <w:lang w:val="sv-SE"/>
        </w:rPr>
        <w:t xml:space="preserve"> </w:t>
      </w:r>
    </w:p>
    <w:p w14:paraId="5CB20390" w14:textId="77777777" w:rsidR="00AD0606" w:rsidRPr="00F679CF" w:rsidRDefault="00000000">
      <w:pPr>
        <w:spacing w:after="85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343F9663" w14:textId="2B59ABD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>Infobrev</w:t>
      </w:r>
      <w:r w:rsidR="00DE09E0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</w:t>
      </w:r>
      <w:r w:rsidR="006C5AE5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>september</w:t>
      </w:r>
      <w:r w:rsidR="00F679CF"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2023</w:t>
      </w:r>
    </w:p>
    <w:p w14:paraId="06791D19" w14:textId="7777777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</w:t>
      </w:r>
    </w:p>
    <w:p w14:paraId="68843446" w14:textId="77777777" w:rsidR="00C15236" w:rsidRDefault="00C15236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Välkomna tillbaka från ”sommaren”!</w:t>
      </w:r>
    </w:p>
    <w:p w14:paraId="7783E1B8" w14:textId="38F1EE1A" w:rsidR="006C5AE5" w:rsidRDefault="00C15236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Vi</w:t>
      </w:r>
      <w:r w:rsidR="006C5AE5">
        <w:rPr>
          <w:lang w:val="sv-SE"/>
        </w:rPr>
        <w:t xml:space="preserve"> fick extrem nederbörd i torsdags. Vatten har trängt in </w:t>
      </w:r>
      <w:r w:rsidR="00200E18">
        <w:rPr>
          <w:lang w:val="sv-SE"/>
        </w:rPr>
        <w:t xml:space="preserve">och samlats </w:t>
      </w:r>
      <w:r w:rsidR="006C5AE5">
        <w:rPr>
          <w:lang w:val="sv-SE"/>
        </w:rPr>
        <w:t xml:space="preserve">på golvet i förråd </w:t>
      </w:r>
      <w:proofErr w:type="spellStart"/>
      <w:r w:rsidR="006C5AE5">
        <w:rPr>
          <w:lang w:val="sv-SE"/>
        </w:rPr>
        <w:t>lgh</w:t>
      </w:r>
      <w:proofErr w:type="spellEnd"/>
      <w:r w:rsidR="006C5AE5">
        <w:rPr>
          <w:lang w:val="sv-SE"/>
        </w:rPr>
        <w:t xml:space="preserve"> 822 och 332 innanför</w:t>
      </w:r>
      <w:r w:rsidR="00E4390F">
        <w:rPr>
          <w:lang w:val="sv-SE"/>
        </w:rPr>
        <w:t xml:space="preserve"> och till höger om </w:t>
      </w:r>
      <w:r w:rsidR="006C5AE5">
        <w:rPr>
          <w:lang w:val="sv-SE"/>
        </w:rPr>
        <w:t>4E i garaget. Ni ska ha blivit underrättade. Jag har kollat övriga förråd i 4E (mot rampen och Fabriksgatan) men ser inget vatten i övriga förråd. Kolla försäkerhets skull ni som har förråd i nämnda utrymme. Vi har en vattendammsugare som kan vara till hjälp. Bara att höra av er!</w:t>
      </w:r>
    </w:p>
    <w:p w14:paraId="72913F83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F48282E" w14:textId="2C85067F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proofErr w:type="spellStart"/>
      <w:r>
        <w:rPr>
          <w:lang w:val="sv-SE"/>
        </w:rPr>
        <w:t>OVK</w:t>
      </w:r>
      <w:proofErr w:type="spellEnd"/>
      <w:r>
        <w:rPr>
          <w:lang w:val="sv-SE"/>
        </w:rPr>
        <w:t xml:space="preserve"> (Obligatorisk Ventilations Kontroll) kommer genomföras av certifierad firma</w:t>
      </w:r>
      <w:r w:rsidR="00C15236">
        <w:rPr>
          <w:lang w:val="sv-SE"/>
        </w:rPr>
        <w:t xml:space="preserve"> 25/9–2</w:t>
      </w:r>
      <w:r w:rsidR="00444355">
        <w:rPr>
          <w:lang w:val="sv-SE"/>
        </w:rPr>
        <w:t>8</w:t>
      </w:r>
      <w:r w:rsidR="00C15236">
        <w:rPr>
          <w:lang w:val="sv-SE"/>
        </w:rPr>
        <w:t>/9. Lars Höglund har lagt lapp i respektive brevlåda</w:t>
      </w:r>
      <w:r>
        <w:rPr>
          <w:lang w:val="sv-SE"/>
        </w:rPr>
        <w:t xml:space="preserve"> när det blir aktuellt i er uppgång</w:t>
      </w:r>
      <w:r w:rsidR="00C15236">
        <w:rPr>
          <w:lang w:val="sv-SE"/>
        </w:rPr>
        <w:t>. Påpekar igen att det är viktigt att ni ställer patentlåset i ”serviceläge” om ni inte är hemma.</w:t>
      </w:r>
      <w:r>
        <w:rPr>
          <w:lang w:val="sv-SE"/>
        </w:rPr>
        <w:t xml:space="preserve"> </w:t>
      </w:r>
      <w:r w:rsidR="00C15236">
        <w:rPr>
          <w:lang w:val="sv-SE"/>
        </w:rPr>
        <w:t>Vet ni att ni är bortresta längre tid går det bra att lämna nyckel till undertecknad!</w:t>
      </w:r>
    </w:p>
    <w:p w14:paraId="4E79B846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2BB45DF0" w14:textId="63E0FAB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Styrelsen beslutade, vid senaste styrelsemötet, att skjuta på planerad utbyggnad av 8 ladd stationer. Det osäkra ekonomiska läget och ökade kostnader framöver är orsaken.</w:t>
      </w:r>
    </w:p>
    <w:p w14:paraId="10ED920B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E7FC602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48BF5A5D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8EF4913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5F607173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325C0721" w14:textId="0ED36899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Jobb som är på gång i föreningen;</w:t>
      </w:r>
    </w:p>
    <w:p w14:paraId="52167068" w14:textId="77777777" w:rsidR="00E4390F" w:rsidRDefault="00E4390F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2D6E068" w14:textId="2D7D5B03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Vi planerar att gräva upp gräsmattan till höger om trapphus 4E och lägga en dränering </w:t>
      </w:r>
      <w:r w:rsidR="00E4390F">
        <w:rPr>
          <w:lang w:val="sv-SE"/>
        </w:rPr>
        <w:t>för att</w:t>
      </w:r>
      <w:r>
        <w:rPr>
          <w:lang w:val="sv-SE"/>
        </w:rPr>
        <w:t xml:space="preserve"> släppa ut </w:t>
      </w:r>
      <w:r w:rsidR="00E4390F">
        <w:rPr>
          <w:lang w:val="sv-SE"/>
        </w:rPr>
        <w:t xml:space="preserve">eventuellt </w:t>
      </w:r>
      <w:r>
        <w:rPr>
          <w:lang w:val="sv-SE"/>
        </w:rPr>
        <w:t>vatt</w:t>
      </w:r>
      <w:r w:rsidR="00E4390F">
        <w:rPr>
          <w:lang w:val="sv-SE"/>
        </w:rPr>
        <w:t>en</w:t>
      </w:r>
      <w:r>
        <w:rPr>
          <w:lang w:val="sv-SE"/>
        </w:rPr>
        <w:t xml:space="preserve"> genom muren </w:t>
      </w:r>
      <w:r w:rsidR="00E4390F">
        <w:rPr>
          <w:lang w:val="sv-SE"/>
        </w:rPr>
        <w:t>mot</w:t>
      </w:r>
      <w:r>
        <w:rPr>
          <w:lang w:val="sv-SE"/>
        </w:rPr>
        <w:t xml:space="preserve"> ”rampen”. För att möjligen komma till rätta med vatteninträngning i förråd, enligt ovan, såväl som i garaget vid uppgång 4</w:t>
      </w:r>
      <w:r w:rsidR="007A0162">
        <w:rPr>
          <w:lang w:val="sv-SE"/>
        </w:rPr>
        <w:t>E</w:t>
      </w:r>
      <w:r>
        <w:rPr>
          <w:lang w:val="sv-SE"/>
        </w:rPr>
        <w:t>.</w:t>
      </w:r>
    </w:p>
    <w:p w14:paraId="6ABDB136" w14:textId="77777777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67065C56" w14:textId="12120C81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Vi har ett ”</w:t>
      </w:r>
      <w:proofErr w:type="spellStart"/>
      <w:r>
        <w:rPr>
          <w:lang w:val="sv-SE"/>
        </w:rPr>
        <w:t>jordfel</w:t>
      </w:r>
      <w:proofErr w:type="spellEnd"/>
      <w:r>
        <w:rPr>
          <w:lang w:val="sv-SE"/>
        </w:rPr>
        <w:t>” på gården sedan tidigare varför armaturer nedsänkta i marken har varit släckta</w:t>
      </w:r>
      <w:r w:rsidR="009516A3">
        <w:rPr>
          <w:lang w:val="sv-SE"/>
        </w:rPr>
        <w:t xml:space="preserve">. Elektriker </w:t>
      </w:r>
      <w:r w:rsidR="007A0162">
        <w:rPr>
          <w:lang w:val="sv-SE"/>
        </w:rPr>
        <w:t>ska felsöka</w:t>
      </w:r>
      <w:r w:rsidR="009516A3">
        <w:rPr>
          <w:lang w:val="sv-SE"/>
        </w:rPr>
        <w:t xml:space="preserve">. </w:t>
      </w:r>
      <w:r>
        <w:rPr>
          <w:lang w:val="sv-SE"/>
        </w:rPr>
        <w:t xml:space="preserve">Bra om gården kan lysas upp i sin helhet inför den mörka årstiden. </w:t>
      </w:r>
    </w:p>
    <w:p w14:paraId="4FF0D656" w14:textId="77777777" w:rsidR="00444355" w:rsidRDefault="0044435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00C74F3A" w14:textId="5AD0C95A" w:rsidR="00444355" w:rsidRDefault="0044435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Alla är välkomna till AW på </w:t>
      </w:r>
      <w:proofErr w:type="spellStart"/>
      <w:r>
        <w:rPr>
          <w:lang w:val="sv-SE"/>
        </w:rPr>
        <w:t>Jazy´s</w:t>
      </w:r>
      <w:proofErr w:type="spellEnd"/>
      <w:r>
        <w:rPr>
          <w:lang w:val="sv-SE"/>
        </w:rPr>
        <w:t xml:space="preserve"> den 13 september från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18.00.</w:t>
      </w:r>
    </w:p>
    <w:p w14:paraId="314F7A34" w14:textId="77777777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6CC6D21C" w14:textId="17451A50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Har ni synpunkter om vad som helst som berör föreningen är det bara att höra av er!</w:t>
      </w:r>
    </w:p>
    <w:p w14:paraId="4DC0CD64" w14:textId="77777777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6AD0CBC2" w14:textId="7F112F2C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Styrelsen </w:t>
      </w:r>
      <w:proofErr w:type="spellStart"/>
      <w:r>
        <w:rPr>
          <w:lang w:val="sv-SE"/>
        </w:rPr>
        <w:t>gnm</w:t>
      </w:r>
      <w:proofErr w:type="spellEnd"/>
    </w:p>
    <w:p w14:paraId="5DE7CE49" w14:textId="541356CA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Olle Rönnerman</w:t>
      </w:r>
    </w:p>
    <w:p w14:paraId="55DD902B" w14:textId="7F6A72C3" w:rsidR="00555CD5" w:rsidRDefault="00555CD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0708–353992</w:t>
      </w:r>
    </w:p>
    <w:p w14:paraId="45C36092" w14:textId="11649753" w:rsidR="00555CD5" w:rsidRDefault="00555CD5" w:rsidP="00555CD5">
      <w:pPr>
        <w:tabs>
          <w:tab w:val="center" w:pos="4021"/>
        </w:tabs>
        <w:spacing w:after="3" w:line="480" w:lineRule="auto"/>
        <w:ind w:left="0" w:firstLine="0"/>
        <w:rPr>
          <w:lang w:val="sv-SE"/>
        </w:rPr>
      </w:pPr>
      <w:r>
        <w:rPr>
          <w:lang w:val="sv-SE"/>
        </w:rPr>
        <w:t>olle@ronnerman.se</w:t>
      </w:r>
    </w:p>
    <w:p w14:paraId="2FB1758D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3F5FC604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1D8781C7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42CDC7CC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452FD01F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5763357F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19BC4544" w14:textId="77777777" w:rsidR="006C5AE5" w:rsidRDefault="006C5AE5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042AC70F" w14:textId="64C01D43" w:rsidR="005700E4" w:rsidRPr="00D60519" w:rsidRDefault="005700E4" w:rsidP="00E35A91">
      <w:pPr>
        <w:tabs>
          <w:tab w:val="center" w:pos="4021"/>
        </w:tabs>
        <w:spacing w:after="3" w:line="259" w:lineRule="auto"/>
        <w:ind w:left="0" w:firstLine="0"/>
        <w:rPr>
          <w:color w:val="auto"/>
          <w:lang w:val="sv-SE"/>
        </w:rPr>
      </w:pPr>
    </w:p>
    <w:sectPr w:rsidR="005700E4" w:rsidRPr="00D60519">
      <w:pgSz w:w="11905" w:h="16840"/>
      <w:pgMar w:top="751" w:right="158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06"/>
    <w:rsid w:val="00200E18"/>
    <w:rsid w:val="0031627A"/>
    <w:rsid w:val="00444355"/>
    <w:rsid w:val="00555CD5"/>
    <w:rsid w:val="005700E4"/>
    <w:rsid w:val="005C7A19"/>
    <w:rsid w:val="006C5AE5"/>
    <w:rsid w:val="007A0162"/>
    <w:rsid w:val="009516A3"/>
    <w:rsid w:val="00967A19"/>
    <w:rsid w:val="00986F6F"/>
    <w:rsid w:val="00A90F7D"/>
    <w:rsid w:val="00AB3A26"/>
    <w:rsid w:val="00AD0606"/>
    <w:rsid w:val="00B15E47"/>
    <w:rsid w:val="00C15236"/>
    <w:rsid w:val="00C36AE7"/>
    <w:rsid w:val="00D60519"/>
    <w:rsid w:val="00DE09E0"/>
    <w:rsid w:val="00E35A91"/>
    <w:rsid w:val="00E4390F"/>
    <w:rsid w:val="00E72C6B"/>
    <w:rsid w:val="00F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AC661"/>
  <w15:docId w15:val="{7628A114-5880-CB46-83B6-933A6C6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3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7A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cp:lastModifiedBy>Fredrik Mattsson</cp:lastModifiedBy>
  <cp:revision>3</cp:revision>
  <dcterms:created xsi:type="dcterms:W3CDTF">2023-09-03T18:02:00Z</dcterms:created>
  <dcterms:modified xsi:type="dcterms:W3CDTF">2023-09-03T18:04:00Z</dcterms:modified>
</cp:coreProperties>
</file>