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36CF" w14:textId="00CB54DF" w:rsidR="00233425" w:rsidRPr="00CC594D" w:rsidRDefault="00441B8C">
      <w:pPr>
        <w:rPr>
          <w:b/>
          <w:bCs/>
        </w:rPr>
      </w:pPr>
      <w:r w:rsidRPr="00CC594D">
        <w:rPr>
          <w:b/>
          <w:bCs/>
        </w:rPr>
        <w:t>Hur kan vi spara energi i vår förening Gårda Terrass?</w:t>
      </w:r>
    </w:p>
    <w:p w14:paraId="13838D49" w14:textId="066154D7" w:rsidR="00441B8C" w:rsidRDefault="00441B8C">
      <w:r>
        <w:t>I dessa tider av skenande prisökningar på energi är det nog många som frågar sig hur vi kan minska föreningens energiförbrukning och därigenom påverka föreningens ekonomi. Nedan återger vi styrelsens syn på läget och vilka åtgärder som vidtagits för att dämpa kostnadsökningen inom energiområdet. Vi tar naturligtvis gärna emot ytterligare förslag som skulle kunna hjälpa oss att mildra effekterna av prishöjningarna.</w:t>
      </w:r>
    </w:p>
    <w:p w14:paraId="5F0071D4" w14:textId="008DEC4D" w:rsidR="00441B8C" w:rsidRDefault="00441B8C">
      <w:pPr>
        <w:rPr>
          <w:b/>
          <w:bCs/>
        </w:rPr>
      </w:pPr>
      <w:r>
        <w:rPr>
          <w:b/>
          <w:bCs/>
        </w:rPr>
        <w:t>Garaget</w:t>
      </w:r>
      <w:r w:rsidR="00CC594D">
        <w:rPr>
          <w:b/>
          <w:bCs/>
        </w:rPr>
        <w:t>s uppvärmning</w:t>
      </w:r>
    </w:p>
    <w:p w14:paraId="2F83FE6F" w14:textId="758ED3AB" w:rsidR="00441B8C" w:rsidRPr="00441B8C" w:rsidRDefault="00441B8C">
      <w:r>
        <w:t xml:space="preserve">Många har påpekat att temperaturen i garaget är onödigt hög och att </w:t>
      </w:r>
      <w:r w:rsidR="00CC594D">
        <w:t xml:space="preserve">det borde finnas en besparingspotential här. Sanningen är att garaget värms upp enbart av luften som sugs från lägenheterna och sedan passerar garaget innan den går ut i fria luften. Temperaturen i garaget går alltså inte att reglera separat utan beror helt och hållet på temperaturen hos luften </w:t>
      </w:r>
      <w:r w:rsidR="004357AD">
        <w:t xml:space="preserve">som kommer </w:t>
      </w:r>
      <w:r w:rsidR="00CC594D">
        <w:t xml:space="preserve">från lägenheterna. </w:t>
      </w:r>
    </w:p>
    <w:p w14:paraId="0461A744" w14:textId="726BFDDC" w:rsidR="00441B8C" w:rsidRDefault="00CC594D">
      <w:pPr>
        <w:rPr>
          <w:b/>
          <w:bCs/>
        </w:rPr>
      </w:pPr>
      <w:r w:rsidRPr="00CC594D">
        <w:rPr>
          <w:b/>
          <w:bCs/>
        </w:rPr>
        <w:t xml:space="preserve">Lägenheternas </w:t>
      </w:r>
      <w:r>
        <w:rPr>
          <w:b/>
          <w:bCs/>
        </w:rPr>
        <w:t xml:space="preserve">och gemensamma utrymmens </w:t>
      </w:r>
      <w:r w:rsidRPr="00CC594D">
        <w:rPr>
          <w:b/>
          <w:bCs/>
        </w:rPr>
        <w:t>uppvärmning</w:t>
      </w:r>
    </w:p>
    <w:p w14:paraId="4AD7722F" w14:textId="7D781473" w:rsidR="007578D1" w:rsidRDefault="00F6620D">
      <w:r>
        <w:t xml:space="preserve">Temperaturen i lägenheterna regleras med termostaterna på radiatorerna. För att spara energi uppmanar vi alla att se över termostatinställningarna och justera ner i möjligaste mån. </w:t>
      </w:r>
      <w:r w:rsidR="006268FB">
        <w:t>Luften sugs in utifrån genom filter vid radiatorerna, värms upp och transporteras sedan vidare till garaget, se ovan.</w:t>
      </w:r>
      <w:r>
        <w:t xml:space="preserve"> När det gäller gemensamma utrymmen som entréer, trapphus, cykelrum och källarförråd har termostaterna satts ner maximalt. När vinterkylan kommer kan det bli nödvändigt med viss uppjustering men det återstår att se.</w:t>
      </w:r>
    </w:p>
    <w:p w14:paraId="33F6C806" w14:textId="02B5871A" w:rsidR="00CC594D" w:rsidRDefault="00D80FE3">
      <w:pPr>
        <w:rPr>
          <w:b/>
          <w:bCs/>
        </w:rPr>
      </w:pPr>
      <w:r w:rsidRPr="00D80FE3">
        <w:rPr>
          <w:b/>
          <w:bCs/>
        </w:rPr>
        <w:t>Varmvatten</w:t>
      </w:r>
      <w:r w:rsidR="006268FB" w:rsidRPr="00D80FE3">
        <w:rPr>
          <w:b/>
          <w:bCs/>
        </w:rPr>
        <w:t xml:space="preserve"> </w:t>
      </w:r>
    </w:p>
    <w:p w14:paraId="090CA5B9" w14:textId="6D39C3C2" w:rsidR="00F6620D" w:rsidRPr="00F6620D" w:rsidRDefault="00F6620D">
      <w:r>
        <w:t xml:space="preserve">Alla boende uppmanas att solidariskt minska förbrukningen så långt det går genom att följa de råd och tips som vi </w:t>
      </w:r>
      <w:r w:rsidR="00FE7881">
        <w:t>kan ta del</w:t>
      </w:r>
      <w:r>
        <w:t xml:space="preserve"> av i olika medier. </w:t>
      </w:r>
      <w:r w:rsidR="00FE7881">
        <w:t>Både uppvärmningen och varmvattnet levereras genom fjärrvärmesystemet och priset för fjärrvärme kommer att höjas vid årsskiftet. Även om höjningen enligt senaste information blir måttlig är det viktigt att hålla tillbaka förbrukningen så mycket vi kan.</w:t>
      </w:r>
    </w:p>
    <w:p w14:paraId="52F1CB6E" w14:textId="01067795" w:rsidR="00CC594D" w:rsidRDefault="00D80FE3">
      <w:pPr>
        <w:rPr>
          <w:b/>
          <w:bCs/>
        </w:rPr>
      </w:pPr>
      <w:r w:rsidRPr="00D80FE3">
        <w:rPr>
          <w:b/>
          <w:bCs/>
        </w:rPr>
        <w:t>Belysning</w:t>
      </w:r>
    </w:p>
    <w:p w14:paraId="085CF466" w14:textId="164D2995" w:rsidR="00D80FE3" w:rsidRPr="000A5C4C" w:rsidRDefault="00440164">
      <w:r>
        <w:t>B</w:t>
      </w:r>
      <w:r w:rsidR="000A5C4C" w:rsidRPr="000A5C4C">
        <w:t>elysning</w:t>
      </w:r>
      <w:r>
        <w:t>en</w:t>
      </w:r>
      <w:r w:rsidR="000A5C4C">
        <w:t xml:space="preserve"> i allmänna utrymmen, dvs</w:t>
      </w:r>
      <w:r w:rsidR="00D05864">
        <w:t xml:space="preserve"> trapphus, garage</w:t>
      </w:r>
      <w:r>
        <w:t xml:space="preserve"> och gården </w:t>
      </w:r>
      <w:r w:rsidR="003B422F">
        <w:t xml:space="preserve">byttes redan förra året till LED </w:t>
      </w:r>
      <w:r w:rsidR="00745D94">
        <w:t>i syfte att</w:t>
      </w:r>
      <w:r w:rsidR="0074207C">
        <w:t xml:space="preserve"> </w:t>
      </w:r>
      <w:r w:rsidR="00745D94">
        <w:t xml:space="preserve">minska energiförbrukningen och </w:t>
      </w:r>
      <w:r w:rsidR="003C7934">
        <w:t xml:space="preserve">dessutom öka driftssäkerheten. </w:t>
      </w:r>
      <w:r w:rsidR="008B69EA">
        <w:t xml:space="preserve">Ytterligare besparing genom att </w:t>
      </w:r>
      <w:proofErr w:type="gramStart"/>
      <w:r w:rsidR="007858FC">
        <w:t>t ex</w:t>
      </w:r>
      <w:proofErr w:type="gramEnd"/>
      <w:r w:rsidR="007858FC">
        <w:t xml:space="preserve"> minska brinntiden </w:t>
      </w:r>
      <w:r w:rsidR="00A06C94">
        <w:t>bedömer vi skulle vara ytterst marginell och</w:t>
      </w:r>
      <w:r w:rsidR="00A179B2">
        <w:t xml:space="preserve"> innebära </w:t>
      </w:r>
      <w:r w:rsidR="00FE7881">
        <w:t>negativ påverkan på säkerhet och trivsel. Därför planeras inga förändringar av belysningssystemen i nuläget.</w:t>
      </w:r>
    </w:p>
    <w:sectPr w:rsidR="00D80FE3" w:rsidRPr="000A5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8C"/>
    <w:rsid w:val="000A5C4C"/>
    <w:rsid w:val="00233425"/>
    <w:rsid w:val="003B422F"/>
    <w:rsid w:val="003C7934"/>
    <w:rsid w:val="004357AD"/>
    <w:rsid w:val="00440164"/>
    <w:rsid w:val="00441B8C"/>
    <w:rsid w:val="006268FB"/>
    <w:rsid w:val="0074207C"/>
    <w:rsid w:val="00745D94"/>
    <w:rsid w:val="007578D1"/>
    <w:rsid w:val="007858FC"/>
    <w:rsid w:val="008B69EA"/>
    <w:rsid w:val="00A06C94"/>
    <w:rsid w:val="00A179B2"/>
    <w:rsid w:val="00CC594D"/>
    <w:rsid w:val="00D05864"/>
    <w:rsid w:val="00D80FE3"/>
    <w:rsid w:val="00F53C9E"/>
    <w:rsid w:val="00F6620D"/>
    <w:rsid w:val="00FE7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D543"/>
  <w15:chartTrackingRefBased/>
  <w15:docId w15:val="{F612376A-43FD-4989-9CD3-1195D172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Höglund</dc:creator>
  <cp:keywords/>
  <dc:description/>
  <cp:lastModifiedBy>Fredrik Mattsson</cp:lastModifiedBy>
  <cp:revision>2</cp:revision>
  <dcterms:created xsi:type="dcterms:W3CDTF">2022-11-04T16:26:00Z</dcterms:created>
  <dcterms:modified xsi:type="dcterms:W3CDTF">2022-11-04T16:26:00Z</dcterms:modified>
</cp:coreProperties>
</file>